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A45EC1" w:rsidP="00A45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5EC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36C9" w:rsidRPr="00A45EC1" w:rsidP="00A45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5EC1">
        <w:rPr>
          <w:rFonts w:ascii="Times New Roman" w:hAnsi="Times New Roman" w:cs="Times New Roman"/>
          <w:sz w:val="24"/>
          <w:szCs w:val="24"/>
        </w:rPr>
        <w:t>п</w:t>
      </w:r>
      <w:r w:rsidRPr="00A45EC1">
        <w:rPr>
          <w:rFonts w:ascii="Times New Roman" w:hAnsi="Times New Roman" w:cs="Times New Roman"/>
          <w:sz w:val="24"/>
          <w:szCs w:val="24"/>
        </w:rPr>
        <w:t>о</w:t>
      </w:r>
      <w:r w:rsidRPr="00A45EC1">
        <w:rPr>
          <w:rFonts w:ascii="Times New Roman" w:hAnsi="Times New Roman" w:cs="Times New Roman"/>
          <w:sz w:val="24"/>
          <w:szCs w:val="24"/>
        </w:rPr>
        <w:t xml:space="preserve"> делу об </w:t>
      </w:r>
      <w:r w:rsidRPr="00A45EC1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A45EC1">
        <w:rPr>
          <w:rFonts w:ascii="Times New Roman" w:hAnsi="Times New Roman" w:cs="Times New Roman"/>
          <w:sz w:val="24"/>
          <w:szCs w:val="24"/>
        </w:rPr>
        <w:t>м</w:t>
      </w:r>
      <w:r w:rsidRPr="00A45EC1">
        <w:rPr>
          <w:rFonts w:ascii="Times New Roman" w:hAnsi="Times New Roman" w:cs="Times New Roman"/>
          <w:sz w:val="24"/>
          <w:szCs w:val="24"/>
        </w:rPr>
        <w:t xml:space="preserve"> на</w:t>
      </w:r>
      <w:r w:rsidRPr="00A45EC1">
        <w:rPr>
          <w:rFonts w:ascii="Times New Roman" w:hAnsi="Times New Roman" w:cs="Times New Roman"/>
          <w:sz w:val="24"/>
          <w:szCs w:val="24"/>
        </w:rPr>
        <w:t>рушении</w:t>
      </w:r>
    </w:p>
    <w:p w:rsidR="00FA36C9" w:rsidRPr="00A45EC1" w:rsidP="00A45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36C9" w:rsidRPr="00A45EC1" w:rsidP="00A45E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45EC1" w:rsidR="00A16461">
        <w:rPr>
          <w:rFonts w:ascii="Times New Roman" w:hAnsi="Times New Roman" w:cs="Times New Roman"/>
          <w:sz w:val="24"/>
          <w:szCs w:val="24"/>
        </w:rPr>
        <w:t xml:space="preserve"> мая</w:t>
      </w:r>
      <w:r w:rsidRPr="00A45EC1" w:rsidR="004B0AE3">
        <w:rPr>
          <w:rFonts w:ascii="Times New Roman" w:hAnsi="Times New Roman" w:cs="Times New Roman"/>
          <w:sz w:val="24"/>
          <w:szCs w:val="24"/>
        </w:rPr>
        <w:t xml:space="preserve"> </w:t>
      </w:r>
      <w:r w:rsidRPr="00A45EC1" w:rsidR="00CF7C80">
        <w:rPr>
          <w:rFonts w:ascii="Times New Roman" w:hAnsi="Times New Roman" w:cs="Times New Roman"/>
          <w:sz w:val="24"/>
          <w:szCs w:val="24"/>
        </w:rPr>
        <w:t>202</w:t>
      </w:r>
      <w:r w:rsidRPr="00A45EC1" w:rsidR="00AA1BC8">
        <w:rPr>
          <w:rFonts w:ascii="Times New Roman" w:hAnsi="Times New Roman" w:cs="Times New Roman"/>
          <w:sz w:val="24"/>
          <w:szCs w:val="24"/>
        </w:rPr>
        <w:t>5</w:t>
      </w:r>
      <w:r w:rsidRPr="00A45EC1" w:rsidR="00C107D2">
        <w:rPr>
          <w:rFonts w:ascii="Times New Roman" w:hAnsi="Times New Roman" w:cs="Times New Roman"/>
          <w:sz w:val="24"/>
          <w:szCs w:val="24"/>
        </w:rPr>
        <w:t xml:space="preserve"> </w:t>
      </w:r>
      <w:r w:rsidRPr="00A45EC1">
        <w:rPr>
          <w:rFonts w:ascii="Times New Roman" w:hAnsi="Times New Roman" w:cs="Times New Roman"/>
          <w:sz w:val="24"/>
          <w:szCs w:val="24"/>
        </w:rPr>
        <w:t>года</w:t>
      </w:r>
      <w:r w:rsidRPr="00A45EC1" w:rsidR="004F59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город Когалым</w:t>
      </w:r>
    </w:p>
    <w:p w:rsidR="004F593C" w:rsidRPr="00A45EC1" w:rsidP="00A45EC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40F2" w:rsidRPr="00A45EC1" w:rsidP="00A4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EC1">
        <w:rPr>
          <w:rFonts w:ascii="Times New Roman" w:hAnsi="Times New Roman" w:cs="Times New Roman"/>
          <w:sz w:val="24"/>
          <w:szCs w:val="24"/>
        </w:rPr>
        <w:t>М</w:t>
      </w:r>
      <w:r w:rsidRPr="00A45EC1">
        <w:rPr>
          <w:rFonts w:ascii="Times New Roman" w:hAnsi="Times New Roman" w:cs="Times New Roman"/>
          <w:sz w:val="24"/>
          <w:szCs w:val="24"/>
        </w:rPr>
        <w:t>ирово</w:t>
      </w:r>
      <w:r w:rsidRPr="00A45EC1">
        <w:rPr>
          <w:rFonts w:ascii="Times New Roman" w:hAnsi="Times New Roman" w:cs="Times New Roman"/>
          <w:sz w:val="24"/>
          <w:szCs w:val="24"/>
        </w:rPr>
        <w:t>й</w:t>
      </w:r>
      <w:r w:rsidRPr="00A45EC1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A45EC1">
        <w:rPr>
          <w:rFonts w:ascii="Times New Roman" w:hAnsi="Times New Roman" w:cs="Times New Roman"/>
          <w:sz w:val="24"/>
          <w:szCs w:val="24"/>
        </w:rPr>
        <w:t xml:space="preserve">я </w:t>
      </w:r>
      <w:r w:rsidRPr="00A45EC1">
        <w:rPr>
          <w:rFonts w:ascii="Times New Roman" w:hAnsi="Times New Roman" w:cs="Times New Roman"/>
          <w:sz w:val="24"/>
          <w:szCs w:val="24"/>
        </w:rPr>
        <w:t>судебного участка №2 Когалымского судебного района Х</w:t>
      </w:r>
      <w:r w:rsidRPr="00A45EC1" w:rsidR="000621B6">
        <w:rPr>
          <w:rFonts w:ascii="Times New Roman" w:hAnsi="Times New Roman" w:cs="Times New Roman"/>
          <w:sz w:val="24"/>
          <w:szCs w:val="24"/>
        </w:rPr>
        <w:t>анты-Мансийского автономного округа</w:t>
      </w:r>
      <w:r w:rsidRPr="00A45EC1" w:rsidR="004F593C">
        <w:rPr>
          <w:rFonts w:ascii="Times New Roman" w:hAnsi="Times New Roman" w:cs="Times New Roman"/>
          <w:sz w:val="24"/>
          <w:szCs w:val="24"/>
        </w:rPr>
        <w:t xml:space="preserve"> – </w:t>
      </w:r>
      <w:r w:rsidRPr="00A45EC1">
        <w:rPr>
          <w:rFonts w:ascii="Times New Roman" w:hAnsi="Times New Roman" w:cs="Times New Roman"/>
          <w:sz w:val="24"/>
          <w:szCs w:val="24"/>
        </w:rPr>
        <w:t>Югры</w:t>
      </w:r>
      <w:r w:rsidRPr="00A45EC1" w:rsidR="004F593C">
        <w:rPr>
          <w:rFonts w:ascii="Times New Roman" w:hAnsi="Times New Roman" w:cs="Times New Roman"/>
          <w:sz w:val="24"/>
          <w:szCs w:val="24"/>
        </w:rPr>
        <w:t xml:space="preserve"> </w:t>
      </w:r>
      <w:r w:rsidRPr="00A45EC1" w:rsidR="000621B6">
        <w:rPr>
          <w:rFonts w:ascii="Times New Roman" w:hAnsi="Times New Roman" w:cs="Times New Roman"/>
          <w:sz w:val="24"/>
          <w:szCs w:val="24"/>
        </w:rPr>
        <w:t>Красников С</w:t>
      </w:r>
      <w:r w:rsidRPr="00A45EC1" w:rsidR="00170BD2">
        <w:rPr>
          <w:rFonts w:ascii="Times New Roman" w:hAnsi="Times New Roman" w:cs="Times New Roman"/>
          <w:sz w:val="24"/>
          <w:szCs w:val="24"/>
        </w:rPr>
        <w:t>ем</w:t>
      </w:r>
      <w:r w:rsidRPr="00A45EC1" w:rsidR="004F593C">
        <w:rPr>
          <w:rFonts w:ascii="Times New Roman" w:hAnsi="Times New Roman" w:cs="Times New Roman"/>
          <w:sz w:val="24"/>
          <w:szCs w:val="24"/>
        </w:rPr>
        <w:t>е</w:t>
      </w:r>
      <w:r w:rsidRPr="00A45EC1" w:rsidR="00170BD2">
        <w:rPr>
          <w:rFonts w:ascii="Times New Roman" w:hAnsi="Times New Roman" w:cs="Times New Roman"/>
          <w:sz w:val="24"/>
          <w:szCs w:val="24"/>
        </w:rPr>
        <w:t>н Сергеевич</w:t>
      </w:r>
      <w:r w:rsidRPr="00A45EC1" w:rsidR="004F593C">
        <w:rPr>
          <w:rFonts w:ascii="Times New Roman" w:hAnsi="Times New Roman" w:cs="Times New Roman"/>
          <w:sz w:val="24"/>
          <w:szCs w:val="24"/>
        </w:rPr>
        <w:t xml:space="preserve"> (Ханты-Мансийский автономный округ – Югра, г. Когалым, </w:t>
      </w:r>
      <w:r w:rsidRPr="00A45EC1" w:rsidR="004F593C">
        <w:rPr>
          <w:rFonts w:ascii="Times New Roman" w:hAnsi="Times New Roman" w:cs="Times New Roman"/>
          <w:sz w:val="24"/>
          <w:szCs w:val="24"/>
        </w:rPr>
        <w:t>ул.Мира</w:t>
      </w:r>
      <w:r w:rsidRPr="00A45EC1" w:rsidR="004F593C">
        <w:rPr>
          <w:rFonts w:ascii="Times New Roman" w:hAnsi="Times New Roman" w:cs="Times New Roman"/>
          <w:sz w:val="24"/>
          <w:szCs w:val="24"/>
        </w:rPr>
        <w:t>, д.24),</w:t>
      </w:r>
    </w:p>
    <w:p w:rsidR="0098523F" w:rsidRPr="00A45EC1" w:rsidP="00A45EC1">
      <w:pPr>
        <w:pStyle w:val="BodyTextIndent2"/>
        <w:ind w:firstLine="709"/>
        <w:rPr>
          <w:sz w:val="24"/>
          <w:szCs w:val="24"/>
        </w:rPr>
      </w:pPr>
      <w:r w:rsidRPr="00A45EC1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A45EC1" w:rsidR="00170BD2">
        <w:rPr>
          <w:sz w:val="24"/>
          <w:szCs w:val="24"/>
        </w:rPr>
        <w:t>Какауридзе</w:t>
      </w:r>
      <w:r w:rsidRPr="00A45EC1" w:rsidR="00170BD2">
        <w:rPr>
          <w:sz w:val="24"/>
          <w:szCs w:val="24"/>
        </w:rPr>
        <w:t xml:space="preserve"> Гузель </w:t>
      </w:r>
      <w:r w:rsidRPr="00A45EC1" w:rsidR="00170BD2">
        <w:rPr>
          <w:sz w:val="24"/>
          <w:szCs w:val="24"/>
        </w:rPr>
        <w:t>Назибовны</w:t>
      </w:r>
      <w:r w:rsidRPr="00A45EC1" w:rsidR="00170BD2">
        <w:rPr>
          <w:sz w:val="24"/>
          <w:szCs w:val="24"/>
        </w:rPr>
        <w:t xml:space="preserve">, </w:t>
      </w:r>
      <w:r w:rsidR="00DB0593">
        <w:rPr>
          <w:sz w:val="24"/>
          <w:szCs w:val="24"/>
        </w:rPr>
        <w:t>*</w:t>
      </w:r>
      <w:r w:rsidRPr="00A45EC1" w:rsidR="00170BD2">
        <w:rPr>
          <w:sz w:val="24"/>
          <w:szCs w:val="24"/>
        </w:rPr>
        <w:t xml:space="preserve">, </w:t>
      </w:r>
      <w:r w:rsidRPr="00A45EC1">
        <w:rPr>
          <w:sz w:val="24"/>
          <w:szCs w:val="24"/>
        </w:rPr>
        <w:t>привлекаем</w:t>
      </w:r>
      <w:r w:rsidRPr="00A45EC1" w:rsidR="00515D7B">
        <w:rPr>
          <w:sz w:val="24"/>
          <w:szCs w:val="24"/>
        </w:rPr>
        <w:t>ого</w:t>
      </w:r>
      <w:r w:rsidRPr="00A45EC1">
        <w:rPr>
          <w:sz w:val="24"/>
          <w:szCs w:val="24"/>
        </w:rPr>
        <w:t xml:space="preserve"> к административной ответственности по ст.15.</w:t>
      </w:r>
      <w:r w:rsidRPr="00A45EC1" w:rsidR="00963FB2">
        <w:rPr>
          <w:sz w:val="24"/>
          <w:szCs w:val="24"/>
        </w:rPr>
        <w:t>5</w:t>
      </w:r>
      <w:r w:rsidRPr="00A45EC1">
        <w:rPr>
          <w:sz w:val="24"/>
          <w:szCs w:val="24"/>
        </w:rPr>
        <w:t xml:space="preserve"> КоАП РФ,</w:t>
      </w:r>
    </w:p>
    <w:p w:rsidR="0006051D" w:rsidRPr="00A45EC1" w:rsidP="00A45EC1">
      <w:pPr>
        <w:pStyle w:val="BodyTextIndent2"/>
        <w:ind w:firstLine="709"/>
        <w:rPr>
          <w:sz w:val="24"/>
          <w:szCs w:val="24"/>
        </w:rPr>
      </w:pPr>
    </w:p>
    <w:p w:rsidR="000D3241" w:rsidRPr="00A45EC1" w:rsidP="00A45EC1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5EC1">
        <w:rPr>
          <w:rFonts w:ascii="Times New Roman" w:hAnsi="Times New Roman" w:cs="Times New Roman"/>
          <w:sz w:val="24"/>
          <w:szCs w:val="24"/>
        </w:rPr>
        <w:t>УСТАНОВИЛ:</w:t>
      </w:r>
    </w:p>
    <w:p w:rsidR="000D3241" w:rsidRPr="00A45EC1" w:rsidP="00A45EC1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591A" w:rsidRPr="00A45EC1" w:rsidP="00A45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EC1">
        <w:rPr>
          <w:rFonts w:ascii="Times New Roman" w:hAnsi="Times New Roman" w:cs="Times New Roman"/>
          <w:sz w:val="24"/>
          <w:szCs w:val="24"/>
        </w:rPr>
        <w:t>Какауридзе</w:t>
      </w:r>
      <w:r w:rsidRPr="00A45EC1">
        <w:rPr>
          <w:rFonts w:ascii="Times New Roman" w:hAnsi="Times New Roman" w:cs="Times New Roman"/>
          <w:sz w:val="24"/>
          <w:szCs w:val="24"/>
        </w:rPr>
        <w:t xml:space="preserve"> Г.Н.</w:t>
      </w:r>
      <w:r w:rsidRPr="00A45EC1" w:rsidR="000621B6">
        <w:rPr>
          <w:rFonts w:ascii="Times New Roman" w:hAnsi="Times New Roman" w:cs="Times New Roman"/>
          <w:sz w:val="24"/>
          <w:szCs w:val="24"/>
        </w:rPr>
        <w:t>,</w:t>
      </w:r>
      <w:r w:rsidRPr="00A45EC1" w:rsidR="00717683">
        <w:rPr>
          <w:rFonts w:ascii="Times New Roman" w:hAnsi="Times New Roman" w:cs="Times New Roman"/>
          <w:sz w:val="24"/>
          <w:szCs w:val="24"/>
        </w:rPr>
        <w:t xml:space="preserve"> </w:t>
      </w:r>
      <w:r w:rsidRPr="00A45EC1" w:rsidR="000D3241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A45EC1">
        <w:rPr>
          <w:rFonts w:ascii="Times New Roman" w:hAnsi="Times New Roman" w:cs="Times New Roman"/>
          <w:sz w:val="24"/>
          <w:szCs w:val="24"/>
        </w:rPr>
        <w:t>председателем ТСН СНТ «Газовик»</w:t>
      </w:r>
      <w:r w:rsidRPr="00A45EC1" w:rsidR="000D3241">
        <w:rPr>
          <w:rFonts w:ascii="Times New Roman" w:hAnsi="Times New Roman" w:cs="Times New Roman"/>
          <w:sz w:val="24"/>
          <w:szCs w:val="24"/>
        </w:rPr>
        <w:t xml:space="preserve">, </w:t>
      </w:r>
      <w:r w:rsidRPr="00A45EC1" w:rsidR="002A679A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Pr="00A45EC1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A45EC1" w:rsidR="002A679A">
        <w:rPr>
          <w:rFonts w:ascii="Times New Roman" w:eastAsia="Times New Roman" w:hAnsi="Times New Roman" w:cs="Times New Roman"/>
          <w:sz w:val="24"/>
          <w:szCs w:val="24"/>
        </w:rPr>
        <w:t xml:space="preserve"> от имени юридического лица, </w:t>
      </w:r>
      <w:r w:rsidRPr="00A45EC1">
        <w:rPr>
          <w:rFonts w:ascii="Times New Roman" w:eastAsia="Times New Roman" w:hAnsi="Times New Roman" w:cs="Times New Roman"/>
          <w:sz w:val="24"/>
          <w:szCs w:val="24"/>
        </w:rPr>
        <w:t xml:space="preserve">что подтверждается выпиской из Единого государственного реестра юридических лиц, не исполнил </w:t>
      </w:r>
      <w:r w:rsidRPr="00A45E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установленную п.5 ст.174 НК РФ, обязанность </w:t>
      </w:r>
      <w:r w:rsidRPr="00A45EC1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  <w:r w:rsidRPr="00A45EC1">
        <w:rPr>
          <w:rFonts w:ascii="Times New Roman" w:hAnsi="Times New Roman" w:cs="Times New Roman"/>
          <w:sz w:val="24"/>
          <w:szCs w:val="24"/>
        </w:rPr>
        <w:t xml:space="preserve"> налоговой декларации по налогу на добавленную стоимость за </w:t>
      </w:r>
      <w:r w:rsidRPr="00A45EC1">
        <w:rPr>
          <w:rFonts w:ascii="Times New Roman" w:hAnsi="Times New Roman" w:cs="Times New Roman"/>
          <w:sz w:val="24"/>
          <w:szCs w:val="24"/>
        </w:rPr>
        <w:t>2</w:t>
      </w:r>
      <w:r w:rsidRPr="00A45EC1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Pr="00A45E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года. В соответствии с п.5 ст.174 НК РФ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Срок </w:t>
      </w:r>
      <w:r w:rsidRPr="00A45EC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A45EC1">
        <w:rPr>
          <w:rFonts w:ascii="Times New Roman" w:hAnsi="Times New Roman" w:cs="Times New Roman"/>
          <w:sz w:val="24"/>
          <w:szCs w:val="24"/>
        </w:rPr>
        <w:t xml:space="preserve"> налоговой декларации по налогу на добавленную стоимость за </w:t>
      </w:r>
      <w:r w:rsidRPr="00A45EC1">
        <w:rPr>
          <w:rFonts w:ascii="Times New Roman" w:hAnsi="Times New Roman" w:cs="Times New Roman"/>
          <w:sz w:val="24"/>
          <w:szCs w:val="24"/>
        </w:rPr>
        <w:t>2</w:t>
      </w:r>
      <w:r w:rsidRPr="00A45EC1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Pr="00A45E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года – 25.0</w:t>
      </w:r>
      <w:r w:rsidRPr="00A45EC1"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 w:rsidRPr="00A45EC1">
        <w:rPr>
          <w:rFonts w:ascii="Times New Roman" w:eastAsia="Times New Roman" w:hAnsi="Times New Roman" w:cs="Times New Roman"/>
          <w:spacing w:val="-1"/>
          <w:sz w:val="24"/>
          <w:szCs w:val="24"/>
        </w:rPr>
        <w:t>.2024. Ф</w:t>
      </w:r>
      <w:r w:rsidRPr="00A45EC1">
        <w:rPr>
          <w:rFonts w:ascii="Times New Roman" w:hAnsi="Times New Roman" w:cs="Times New Roman"/>
          <w:sz w:val="24"/>
          <w:szCs w:val="24"/>
        </w:rPr>
        <w:t xml:space="preserve">актически </w:t>
      </w:r>
      <w:r w:rsidRPr="00A45EC1">
        <w:rPr>
          <w:rFonts w:ascii="Times New Roman" w:eastAsia="Times New Roman" w:hAnsi="Times New Roman" w:cs="Times New Roman"/>
          <w:spacing w:val="-1"/>
          <w:sz w:val="24"/>
          <w:szCs w:val="24"/>
        </w:rPr>
        <w:t>расчет не предоставлен.</w:t>
      </w:r>
    </w:p>
    <w:p w:rsidR="002A679A" w:rsidRPr="00A45EC1" w:rsidP="00A4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EC1">
        <w:rPr>
          <w:rFonts w:ascii="Times New Roman" w:hAnsi="Times New Roman" w:cs="Times New Roman"/>
          <w:sz w:val="24"/>
          <w:szCs w:val="24"/>
        </w:rPr>
        <w:t>Какауридзе</w:t>
      </w:r>
      <w:r w:rsidRPr="00A45EC1">
        <w:rPr>
          <w:rFonts w:ascii="Times New Roman" w:hAnsi="Times New Roman" w:cs="Times New Roman"/>
          <w:sz w:val="24"/>
          <w:szCs w:val="24"/>
        </w:rPr>
        <w:t xml:space="preserve"> Г.Н.</w:t>
      </w:r>
      <w:r w:rsidRPr="00A45EC1">
        <w:rPr>
          <w:rFonts w:ascii="Times New Roman" w:hAnsi="Times New Roman" w:cs="Times New Roman"/>
          <w:sz w:val="24"/>
          <w:szCs w:val="24"/>
        </w:rPr>
        <w:t xml:space="preserve"> на рассмотрение дела не яви</w:t>
      </w:r>
      <w:r w:rsidRPr="00A45EC1">
        <w:rPr>
          <w:rFonts w:ascii="Times New Roman" w:hAnsi="Times New Roman" w:cs="Times New Roman"/>
          <w:sz w:val="24"/>
          <w:szCs w:val="24"/>
        </w:rPr>
        <w:t>лась</w:t>
      </w:r>
      <w:r w:rsidRPr="00A45EC1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Pr="00A45EC1">
        <w:rPr>
          <w:rFonts w:ascii="Times New Roman" w:hAnsi="Times New Roman" w:cs="Times New Roman"/>
          <w:sz w:val="24"/>
          <w:szCs w:val="24"/>
        </w:rPr>
        <w:t>ась</w:t>
      </w:r>
      <w:r w:rsidRPr="00A45EC1">
        <w:rPr>
          <w:rFonts w:ascii="Times New Roman" w:hAnsi="Times New Roman" w:cs="Times New Roman"/>
          <w:sz w:val="24"/>
          <w:szCs w:val="24"/>
        </w:rPr>
        <w:t xml:space="preserve"> в надлежащем порядке. При указанных обсто</w:t>
      </w:r>
      <w:r w:rsidRPr="00A45EC1">
        <w:rPr>
          <w:rFonts w:ascii="Times New Roman" w:hAnsi="Times New Roman" w:cs="Times New Roman"/>
          <w:sz w:val="24"/>
          <w:szCs w:val="24"/>
        </w:rPr>
        <w:t>ятельствах, в соответствии с ч.2 ст.</w:t>
      </w:r>
      <w:r w:rsidRPr="00A45EC1">
        <w:rPr>
          <w:rFonts w:ascii="Times New Roman" w:hAnsi="Times New Roman" w:cs="Times New Roman"/>
          <w:sz w:val="24"/>
          <w:szCs w:val="24"/>
        </w:rPr>
        <w:t>25.1 КоАП РФ, мировой судья считает возможным рассмотреть дело в е</w:t>
      </w:r>
      <w:r w:rsidRPr="00A45EC1">
        <w:rPr>
          <w:rFonts w:ascii="Times New Roman" w:hAnsi="Times New Roman" w:cs="Times New Roman"/>
          <w:sz w:val="24"/>
          <w:szCs w:val="24"/>
        </w:rPr>
        <w:t>ё</w:t>
      </w:r>
      <w:r w:rsidRPr="00A45EC1">
        <w:rPr>
          <w:rFonts w:ascii="Times New Roman" w:hAnsi="Times New Roman" w:cs="Times New Roman"/>
          <w:sz w:val="24"/>
          <w:szCs w:val="24"/>
        </w:rPr>
        <w:t xml:space="preserve"> отсутствие по имеющимся материалам дела.</w:t>
      </w:r>
    </w:p>
    <w:p w:rsidR="002A679A" w:rsidRPr="00A45EC1" w:rsidP="00A4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EC1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A45EC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№861725</w:t>
      </w:r>
      <w:r w:rsidRPr="00A45EC1" w:rsidR="00170BD2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06400046800002 </w:t>
      </w:r>
      <w:r w:rsidRPr="00A45EC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от </w:t>
      </w:r>
      <w:r w:rsidRPr="00A45EC1" w:rsidR="00170BD2">
        <w:rPr>
          <w:rFonts w:ascii="Times New Roman" w:hAnsi="Times New Roman" w:cs="Times New Roman"/>
          <w:color w:val="000000"/>
          <w:w w:val="103"/>
          <w:sz w:val="24"/>
          <w:szCs w:val="24"/>
        </w:rPr>
        <w:t>01.04</w:t>
      </w:r>
      <w:r w:rsidRPr="00A45EC1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.2025, </w:t>
      </w:r>
      <w:r w:rsidRPr="00A45EC1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Pr="00A45EC1" w:rsidR="00170BD2">
        <w:rPr>
          <w:rFonts w:ascii="Times New Roman" w:hAnsi="Times New Roman" w:cs="Times New Roman"/>
          <w:sz w:val="24"/>
          <w:szCs w:val="24"/>
        </w:rPr>
        <w:t>Какауридзе</w:t>
      </w:r>
      <w:r w:rsidRPr="00A45EC1" w:rsidR="00170BD2">
        <w:rPr>
          <w:rFonts w:ascii="Times New Roman" w:hAnsi="Times New Roman" w:cs="Times New Roman"/>
          <w:sz w:val="24"/>
          <w:szCs w:val="24"/>
        </w:rPr>
        <w:t xml:space="preserve"> Г.Н.</w:t>
      </w:r>
      <w:r w:rsidRPr="00A45EC1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предусмотренного ст.15.5 КоАП РФ; уведомление о месте и времени составления протокола об административном правонарушении; отчет об отслеживании почтовых отправлений; справку </w:t>
      </w:r>
      <w:r w:rsidRPr="00A45EC1" w:rsidR="00170BD2">
        <w:rPr>
          <w:rFonts w:ascii="Times New Roman" w:hAnsi="Times New Roman" w:cs="Times New Roman"/>
          <w:sz w:val="24"/>
          <w:szCs w:val="24"/>
        </w:rPr>
        <w:t>специалиста 1 разряда, отдела камеральных проверок</w:t>
      </w:r>
      <w:r w:rsidRPr="00A45EC1">
        <w:rPr>
          <w:rFonts w:ascii="Times New Roman" w:hAnsi="Times New Roman" w:cs="Times New Roman"/>
          <w:sz w:val="24"/>
          <w:szCs w:val="24"/>
        </w:rPr>
        <w:t xml:space="preserve"> №3 Межрайонной ИФНС России №11 по Ханты-Мансийскому автономному округу</w:t>
      </w:r>
      <w:r w:rsidRPr="00A45EC1" w:rsidR="00A45EC1">
        <w:rPr>
          <w:rFonts w:ascii="Times New Roman" w:hAnsi="Times New Roman" w:cs="Times New Roman"/>
          <w:sz w:val="24"/>
          <w:szCs w:val="24"/>
        </w:rPr>
        <w:t xml:space="preserve"> – </w:t>
      </w:r>
      <w:r w:rsidRPr="00A45EC1">
        <w:rPr>
          <w:rFonts w:ascii="Times New Roman" w:hAnsi="Times New Roman" w:cs="Times New Roman"/>
          <w:sz w:val="24"/>
          <w:szCs w:val="24"/>
        </w:rPr>
        <w:t xml:space="preserve">Югре; </w:t>
      </w:r>
      <w:r w:rsidRPr="00A45EC1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A45EC1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лице,</w:t>
      </w:r>
      <w:r w:rsidRPr="00A45EC1">
        <w:rPr>
          <w:rFonts w:ascii="Times New Roman" w:hAnsi="Times New Roman" w:cs="Times New Roman"/>
          <w:sz w:val="24"/>
          <w:szCs w:val="24"/>
        </w:rPr>
        <w:t xml:space="preserve"> приходит к следующему выводу.</w:t>
      </w:r>
    </w:p>
    <w:p w:rsidR="002A679A" w:rsidRPr="00A45EC1" w:rsidP="00A4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EC1">
        <w:rPr>
          <w:rFonts w:ascii="Times New Roman" w:hAnsi="Times New Roman" w:cs="Times New Roman"/>
          <w:sz w:val="24"/>
          <w:szCs w:val="24"/>
        </w:rPr>
        <w:t>Ответственность по ст.</w:t>
      </w:r>
      <w:r w:rsidRPr="00A45EC1">
        <w:rPr>
          <w:rFonts w:ascii="Times New Roman" w:hAnsi="Times New Roman" w:cs="Times New Roman"/>
          <w:sz w:val="24"/>
          <w:szCs w:val="24"/>
        </w:rPr>
        <w:t>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A679A" w:rsidRPr="00A45EC1" w:rsidP="00A45E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45EC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A45E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A679A" w:rsidRPr="00A45EC1" w:rsidP="00A45E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45EC1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A679A" w:rsidRPr="00A45EC1" w:rsidP="00A45E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45E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Pr="00A45EC1" w:rsidR="00170BD2">
        <w:rPr>
          <w:rFonts w:ascii="Times New Roman" w:hAnsi="Times New Roman" w:cs="Times New Roman"/>
          <w:sz w:val="24"/>
          <w:szCs w:val="24"/>
        </w:rPr>
        <w:t>Какауридзе</w:t>
      </w:r>
      <w:r w:rsidRPr="00A45EC1" w:rsidR="00170BD2">
        <w:rPr>
          <w:rFonts w:ascii="Times New Roman" w:hAnsi="Times New Roman" w:cs="Times New Roman"/>
          <w:sz w:val="24"/>
          <w:szCs w:val="24"/>
        </w:rPr>
        <w:t xml:space="preserve"> Г.Н.</w:t>
      </w:r>
      <w:r w:rsidRPr="00A45EC1">
        <w:rPr>
          <w:rFonts w:ascii="Times New Roman" w:hAnsi="Times New Roman" w:cs="Times New Roman"/>
          <w:sz w:val="24"/>
          <w:szCs w:val="24"/>
        </w:rPr>
        <w:t xml:space="preserve"> нар</w:t>
      </w:r>
      <w:r w:rsidRPr="00A45EC1">
        <w:rPr>
          <w:rFonts w:ascii="Times New Roman" w:hAnsi="Times New Roman" w:cs="Times New Roman"/>
          <w:color w:val="000000"/>
          <w:spacing w:val="-4"/>
          <w:sz w:val="24"/>
          <w:szCs w:val="24"/>
        </w:rPr>
        <w:t>ушил</w:t>
      </w:r>
      <w:r w:rsidRPr="00A45EC1" w:rsidR="00170BD2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A45E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</w:t>
      </w:r>
      <w:r w:rsidRPr="00A45E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обстоятельства, исключающие противоправность этого бездействия, не установлены и не доказаны, то </w:t>
      </w:r>
      <w:r w:rsidRPr="00A45EC1">
        <w:rPr>
          <w:rFonts w:ascii="Times New Roman" w:hAnsi="Times New Roman" w:cs="Times New Roman"/>
          <w:sz w:val="24"/>
          <w:szCs w:val="24"/>
        </w:rPr>
        <w:t>он под</w:t>
      </w:r>
      <w:r w:rsidRPr="00A45EC1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лежит административной ответственности за совершение правонарушения, пр</w:t>
      </w:r>
      <w:r w:rsidRPr="00A45EC1" w:rsidR="00A45EC1">
        <w:rPr>
          <w:rFonts w:ascii="Times New Roman" w:hAnsi="Times New Roman" w:cs="Times New Roman"/>
          <w:color w:val="000000"/>
          <w:spacing w:val="-4"/>
          <w:sz w:val="24"/>
          <w:szCs w:val="24"/>
        </w:rPr>
        <w:t>едусмотренного ст.15.5 КоАП РФ.</w:t>
      </w:r>
    </w:p>
    <w:p w:rsidR="002A679A" w:rsidRPr="00A45EC1" w:rsidP="00A4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EC1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не установлено.</w:t>
      </w:r>
    </w:p>
    <w:p w:rsidR="002A679A" w:rsidRPr="00A45EC1" w:rsidP="00A45E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EC1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A45EC1">
        <w:rPr>
          <w:rFonts w:ascii="Times New Roman" w:hAnsi="Times New Roman" w:cs="Times New Roman"/>
          <w:sz w:val="24"/>
          <w:szCs w:val="24"/>
        </w:rPr>
        <w:t>адм</w:t>
      </w:r>
      <w:r w:rsidRPr="00A45EC1">
        <w:rPr>
          <w:rFonts w:ascii="Times New Roman" w:hAnsi="Times New Roman" w:cs="Times New Roman"/>
          <w:color w:val="000000"/>
          <w:sz w:val="24"/>
          <w:szCs w:val="24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е</w:t>
      </w:r>
      <w:r w:rsidRPr="00A45EC1" w:rsidR="00170BD2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A45EC1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 и имущественном положении, </w:t>
      </w:r>
      <w:r w:rsidRPr="00A45EC1">
        <w:rPr>
          <w:rFonts w:ascii="Times New Roman" w:hAnsi="Times New Roman" w:cs="Times New Roman"/>
          <w:sz w:val="24"/>
          <w:szCs w:val="24"/>
        </w:rPr>
        <w:t>отсутствие смягчающих и отягчающих административную ответственность обстоятельств, предусмотренных ст.4.2, ст.4.3 КоАП РФ</w:t>
      </w:r>
      <w:r w:rsidRPr="00A45EC1">
        <w:rPr>
          <w:rFonts w:ascii="Times New Roman" w:hAnsi="Times New Roman" w:cs="Times New Roman"/>
          <w:color w:val="000000"/>
          <w:sz w:val="24"/>
          <w:szCs w:val="24"/>
        </w:rPr>
        <w:t>, и в</w:t>
      </w:r>
      <w:r w:rsidRPr="00A45E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ст.15.5 КоАП РФ видов наказаний.</w:t>
      </w:r>
    </w:p>
    <w:p w:rsidR="002A679A" w:rsidRPr="00A45EC1" w:rsidP="00A45E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EC1">
        <w:rPr>
          <w:rFonts w:ascii="Times New Roman" w:hAnsi="Times New Roman" w:cs="Times New Roman"/>
          <w:sz w:val="24"/>
          <w:szCs w:val="24"/>
        </w:rPr>
        <w:t>Руководствуясь ст.ст.15.5, 29.10, 29.11 КоАП РФ, мировой судья,</w:t>
      </w:r>
    </w:p>
    <w:p w:rsidR="002A679A" w:rsidRPr="00A45EC1" w:rsidP="00A45EC1">
      <w:pPr>
        <w:pStyle w:val="BodyText2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</w:p>
    <w:p w:rsidR="002A679A" w:rsidRPr="00A45EC1" w:rsidP="00A45EC1">
      <w:pPr>
        <w:pStyle w:val="BodyText2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  <w:r w:rsidRPr="00A45EC1">
        <w:rPr>
          <w:color w:val="000000"/>
          <w:sz w:val="24"/>
          <w:szCs w:val="24"/>
        </w:rPr>
        <w:t>ПОСТАНОВИЛ:</w:t>
      </w:r>
    </w:p>
    <w:p w:rsidR="002A679A" w:rsidRPr="00A45EC1" w:rsidP="00A45EC1">
      <w:pPr>
        <w:pStyle w:val="BodyText2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</w:p>
    <w:p w:rsidR="002A679A" w:rsidRPr="00A45EC1" w:rsidP="00A45E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E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признать </w:t>
      </w:r>
      <w:r w:rsidRPr="00A45EC1" w:rsidR="00170BD2">
        <w:rPr>
          <w:rFonts w:ascii="Times New Roman" w:hAnsi="Times New Roman" w:cs="Times New Roman"/>
          <w:sz w:val="24"/>
          <w:szCs w:val="24"/>
        </w:rPr>
        <w:t>Какауридзе</w:t>
      </w:r>
      <w:r w:rsidRPr="00A45EC1" w:rsidR="00170BD2">
        <w:rPr>
          <w:rFonts w:ascii="Times New Roman" w:hAnsi="Times New Roman" w:cs="Times New Roman"/>
          <w:sz w:val="24"/>
          <w:szCs w:val="24"/>
        </w:rPr>
        <w:t xml:space="preserve"> Гузель </w:t>
      </w:r>
      <w:r w:rsidRPr="00A45EC1" w:rsidR="00170BD2">
        <w:rPr>
          <w:rFonts w:ascii="Times New Roman" w:hAnsi="Times New Roman" w:cs="Times New Roman"/>
          <w:sz w:val="24"/>
          <w:szCs w:val="24"/>
        </w:rPr>
        <w:t>Назибовну</w:t>
      </w:r>
      <w:r w:rsidRPr="00A45EC1" w:rsidR="00170BD2">
        <w:rPr>
          <w:rFonts w:ascii="Times New Roman" w:hAnsi="Times New Roman" w:cs="Times New Roman"/>
          <w:sz w:val="24"/>
          <w:szCs w:val="24"/>
        </w:rPr>
        <w:t xml:space="preserve"> </w:t>
      </w:r>
      <w:r w:rsidRPr="00A45EC1">
        <w:rPr>
          <w:rFonts w:ascii="Times New Roman" w:hAnsi="Times New Roman" w:cs="Times New Roman"/>
          <w:color w:val="000000"/>
          <w:spacing w:val="-4"/>
          <w:sz w:val="24"/>
          <w:szCs w:val="24"/>
        </w:rPr>
        <w:t>виновн</w:t>
      </w:r>
      <w:r w:rsidRPr="00A45EC1" w:rsidR="00170BD2">
        <w:rPr>
          <w:rFonts w:ascii="Times New Roman" w:hAnsi="Times New Roman" w:cs="Times New Roman"/>
          <w:color w:val="000000"/>
          <w:spacing w:val="-4"/>
          <w:sz w:val="24"/>
          <w:szCs w:val="24"/>
        </w:rPr>
        <w:t>ой</w:t>
      </w:r>
      <w:r w:rsidRPr="00A45E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совершении административного правонарушения, предусмотренного статьей 15.5 КоАП РФ, и </w:t>
      </w:r>
      <w:r w:rsidRPr="00A45EC1">
        <w:rPr>
          <w:rFonts w:ascii="Times New Roman" w:hAnsi="Times New Roman" w:cs="Times New Roman"/>
          <w:color w:val="000000"/>
          <w:sz w:val="24"/>
          <w:szCs w:val="24"/>
        </w:rPr>
        <w:t>назначить е</w:t>
      </w:r>
      <w:r w:rsidRPr="00A45EC1" w:rsidR="00170BD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45EC1">
        <w:rPr>
          <w:rFonts w:ascii="Times New Roman" w:hAnsi="Times New Roman" w:cs="Times New Roman"/>
          <w:color w:val="000000"/>
          <w:sz w:val="24"/>
          <w:szCs w:val="24"/>
        </w:rPr>
        <w:t xml:space="preserve"> наказание в виде </w:t>
      </w:r>
      <w:r w:rsidRPr="00A45EC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предупреждения</w:t>
      </w:r>
      <w:r w:rsidRPr="00A45E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679A" w:rsidRPr="00A45EC1" w:rsidP="00A45E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EC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</w:t>
      </w:r>
      <w:r w:rsidRPr="00A45EC1">
        <w:rPr>
          <w:rFonts w:ascii="Times New Roman" w:hAnsi="Times New Roman" w:cs="Times New Roman"/>
          <w:sz w:val="24"/>
          <w:szCs w:val="24"/>
        </w:rPr>
        <w:t xml:space="preserve">и опротестовано </w:t>
      </w:r>
      <w:r w:rsidRPr="00A45EC1">
        <w:rPr>
          <w:rFonts w:ascii="Times New Roman" w:hAnsi="Times New Roman" w:cs="Times New Roman"/>
          <w:color w:val="000000"/>
          <w:sz w:val="24"/>
          <w:szCs w:val="24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2A679A" w:rsidRPr="00A45EC1" w:rsidP="00A4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EC1" w:rsidRPr="00A45EC1" w:rsidP="00A4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970" w:rsidRPr="00A45EC1" w:rsidP="00A4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DEC" w:rsidRPr="00A45EC1" w:rsidP="00A45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EC1">
        <w:rPr>
          <w:rFonts w:ascii="Times New Roman" w:hAnsi="Times New Roman" w:cs="Times New Roman"/>
          <w:sz w:val="24"/>
          <w:szCs w:val="24"/>
        </w:rPr>
        <w:t xml:space="preserve">Мировой судья          </w:t>
      </w:r>
      <w:r w:rsidRPr="00A45EC1" w:rsidR="00A45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45EC1">
        <w:rPr>
          <w:rFonts w:ascii="Times New Roman" w:hAnsi="Times New Roman" w:cs="Times New Roman"/>
          <w:sz w:val="24"/>
          <w:szCs w:val="24"/>
        </w:rPr>
        <w:t>С.С. Красников</w:t>
      </w:r>
    </w:p>
    <w:sectPr w:rsidSect="00A45EC1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5EC1" w:rsidRPr="00A45EC1" w:rsidP="00A45EC1">
    <w:pPr>
      <w:pStyle w:val="Heading4"/>
      <w:ind w:firstLine="709"/>
      <w:jc w:val="right"/>
      <w:rPr>
        <w:sz w:val="24"/>
        <w:szCs w:val="24"/>
      </w:rPr>
    </w:pPr>
    <w:r w:rsidRPr="00A45EC1">
      <w:rPr>
        <w:sz w:val="24"/>
        <w:szCs w:val="24"/>
      </w:rPr>
      <w:t>№5-357</w:t>
    </w:r>
    <w:r>
      <w:rPr>
        <w:sz w:val="24"/>
        <w:szCs w:val="24"/>
      </w:rPr>
      <w:t>/</w:t>
    </w:r>
    <w:r w:rsidRPr="00A45EC1">
      <w:rPr>
        <w:sz w:val="24"/>
        <w:szCs w:val="24"/>
      </w:rPr>
      <w:t>1702/2025</w:t>
    </w:r>
  </w:p>
  <w:p w:rsidR="00A45EC1" w:rsidRPr="00A45EC1" w:rsidP="00A45EC1">
    <w:pPr>
      <w:pStyle w:val="Header"/>
      <w:jc w:val="right"/>
      <w:rPr>
        <w:rFonts w:ascii="Times New Roman" w:hAnsi="Times New Roman" w:cs="Times New Roman"/>
      </w:rPr>
    </w:pPr>
    <w:r w:rsidRPr="00A45EC1">
      <w:rPr>
        <w:rFonts w:ascii="Times New Roman" w:hAnsi="Times New Roman" w:cs="Times New Roman"/>
        <w:sz w:val="24"/>
        <w:szCs w:val="24"/>
      </w:rPr>
      <w:t>УИД:86</w:t>
    </w:r>
    <w:r w:rsidRPr="00A45EC1">
      <w:rPr>
        <w:rFonts w:ascii="Times New Roman" w:hAnsi="Times New Roman" w:cs="Times New Roman"/>
        <w:sz w:val="24"/>
        <w:szCs w:val="24"/>
        <w:lang w:val="en-US"/>
      </w:rPr>
      <w:t>MS</w:t>
    </w:r>
    <w:r w:rsidRPr="00A45EC1">
      <w:rPr>
        <w:rFonts w:ascii="Times New Roman" w:hAnsi="Times New Roman" w:cs="Times New Roman"/>
        <w:sz w:val="24"/>
        <w:szCs w:val="24"/>
      </w:rPr>
      <w:t>0033-01-2025-001394-93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70BD2"/>
    <w:rsid w:val="001737F0"/>
    <w:rsid w:val="001A1B3B"/>
    <w:rsid w:val="001A591A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79A"/>
    <w:rsid w:val="002A6D7F"/>
    <w:rsid w:val="002B7290"/>
    <w:rsid w:val="002C085F"/>
    <w:rsid w:val="002C6BD4"/>
    <w:rsid w:val="002E54C7"/>
    <w:rsid w:val="002F0D1E"/>
    <w:rsid w:val="002F290C"/>
    <w:rsid w:val="003364FF"/>
    <w:rsid w:val="003D2B89"/>
    <w:rsid w:val="00422C56"/>
    <w:rsid w:val="00484CC3"/>
    <w:rsid w:val="00491DD0"/>
    <w:rsid w:val="00493550"/>
    <w:rsid w:val="004A4946"/>
    <w:rsid w:val="004B0AE3"/>
    <w:rsid w:val="004C7282"/>
    <w:rsid w:val="004E1CA2"/>
    <w:rsid w:val="004E1F22"/>
    <w:rsid w:val="004F593C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85BB3"/>
    <w:rsid w:val="008109C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1228"/>
    <w:rsid w:val="009E2A18"/>
    <w:rsid w:val="009F146A"/>
    <w:rsid w:val="009F21BF"/>
    <w:rsid w:val="00A05B8C"/>
    <w:rsid w:val="00A10404"/>
    <w:rsid w:val="00A107A9"/>
    <w:rsid w:val="00A14389"/>
    <w:rsid w:val="00A16461"/>
    <w:rsid w:val="00A274BF"/>
    <w:rsid w:val="00A45EC1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0593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6BB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4E53F3-589F-4D29-8C8A-6B94682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4F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F593C"/>
  </w:style>
  <w:style w:type="paragraph" w:styleId="Footer">
    <w:name w:val="footer"/>
    <w:basedOn w:val="Normal"/>
    <w:link w:val="a4"/>
    <w:uiPriority w:val="99"/>
    <w:unhideWhenUsed/>
    <w:rsid w:val="004F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F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B94E-1408-4A8F-9B2F-7EE11B0C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